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Número de página"/>
        </w:rPr>
      </w:pPr>
      <w:r>
        <w:rPr>
          <w:rStyle w:val="Número de página"/>
          <w:rtl w:val="0"/>
        </w:rPr>
        <w:t xml:space="preserve"> </w:t>
      </w:r>
    </w:p>
    <w:p>
      <w:pPr>
        <w:pStyle w:val="Normal.0"/>
        <w:jc w:val="center"/>
        <w:rPr>
          <w:rStyle w:val="Número de página"/>
          <w:sz w:val="28"/>
          <w:szCs w:val="28"/>
        </w:rPr>
      </w:pPr>
    </w:p>
    <w:p>
      <w:pPr>
        <w:pStyle w:val="Normal.0"/>
        <w:jc w:val="center"/>
        <w:rPr>
          <w:rStyle w:val="Ninguno"/>
          <w:b w:val="1"/>
          <w:bCs w:val="1"/>
          <w:sz w:val="28"/>
          <w:szCs w:val="28"/>
        </w:rPr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BASES CONCURSO</w:t>
      </w:r>
    </w:p>
    <w:p>
      <w:pPr>
        <w:pStyle w:val="Normal.0"/>
        <w:jc w:val="center"/>
        <w:rPr>
          <w:rStyle w:val="Ninguno"/>
          <w:b w:val="1"/>
          <w:bCs w:val="1"/>
          <w:sz w:val="28"/>
          <w:szCs w:val="28"/>
        </w:rPr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REINA FIESTAS CRIOLLAS COIHUECO 2026</w:t>
      </w:r>
    </w:p>
    <w:p>
      <w:pPr>
        <w:pStyle w:val="Normal.0"/>
        <w:jc w:val="center"/>
        <w:rPr>
          <w:rStyle w:val="Número de página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INSCRIPCION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u w:val="single"/>
          <w:rtl w:val="0"/>
          <w:lang w:val="es-ES_tradnl"/>
        </w:rPr>
        <w:t>Condiciones Generales</w:t>
      </w:r>
      <w:r>
        <w:rPr>
          <w:rStyle w:val="Número de página"/>
          <w:rtl w:val="0"/>
          <w:lang w:val="es-ES_tradnl"/>
        </w:rPr>
        <w:t>: Las presentes Bases regir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 xml:space="preserve">n para normar el concurso </w:t>
      </w:r>
      <w:r>
        <w:rPr>
          <w:rStyle w:val="Número de página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Reina de las Fiestas Criollas</w:t>
      </w:r>
      <w:r>
        <w:rPr>
          <w:rStyle w:val="Ninguno"/>
          <w:b w:val="1"/>
          <w:bCs w:val="1"/>
          <w:rtl w:val="0"/>
          <w:lang w:val="es-ES_tradnl"/>
        </w:rPr>
        <w:t>”</w:t>
      </w:r>
      <w:r>
        <w:rPr>
          <w:rStyle w:val="Ninguno"/>
          <w:b w:val="1"/>
          <w:bCs w:val="1"/>
          <w:rtl w:val="0"/>
          <w:lang w:val="es-ES_tradnl"/>
        </w:rPr>
        <w:t xml:space="preserve">, </w:t>
      </w:r>
      <w:r>
        <w:rPr>
          <w:rStyle w:val="Número de página"/>
          <w:rtl w:val="0"/>
          <w:lang w:val="es-ES_tradnl"/>
        </w:rPr>
        <w:t>correspondientes a su versi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2026</w:t>
      </w:r>
      <w:r>
        <w:rPr>
          <w:rStyle w:val="Ninguno"/>
          <w:b w:val="1"/>
          <w:bCs w:val="1"/>
          <w:rtl w:val="0"/>
          <w:lang w:val="es-ES_tradnl"/>
        </w:rPr>
        <w:t>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 xml:space="preserve">El concurso </w:t>
      </w:r>
      <w:r>
        <w:rPr>
          <w:rStyle w:val="Ninguno"/>
          <w:b w:val="1"/>
          <w:bCs w:val="1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Reinas de las Fiestas Criollas 2026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 xml:space="preserve">, es una actividad organizada por la Ilustre Municipalidad de Coihueco, en el marco de las actividades correspondiente al Programa Municipal </w:t>
      </w:r>
      <w:r>
        <w:rPr>
          <w:rStyle w:val="Número de página"/>
          <w:rtl w:val="0"/>
          <w:lang w:val="es-ES_tradnl"/>
        </w:rPr>
        <w:t>“</w:t>
      </w:r>
      <w:r>
        <w:rPr>
          <w:rStyle w:val="Número de página"/>
          <w:rtl w:val="0"/>
          <w:lang w:val="es-ES_tradnl"/>
        </w:rPr>
        <w:t>Coihueco y sus Ra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ces Criollas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>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Para los efectos de 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n, gesti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n, producci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n, convocatoria y de todas las acciones relacionadas al concurso detallado en estas Bases o en documentos anexos, as</w:t>
      </w:r>
      <w:r>
        <w:rPr>
          <w:rStyle w:val="Número de página"/>
          <w:rtl w:val="0"/>
          <w:lang w:val="es-ES_tradnl"/>
        </w:rPr>
        <w:t xml:space="preserve">í </w:t>
      </w:r>
      <w:r>
        <w:rPr>
          <w:rStyle w:val="Número de página"/>
          <w:rtl w:val="0"/>
          <w:lang w:val="es-ES_tradnl"/>
        </w:rPr>
        <w:t>como las decisiones adoptadas durante la realizaci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del concurso para resolver situaciones puntuales, ser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de responsabilidad de la Comisi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 xml:space="preserve">n nombrada al efecto.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Podr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 xml:space="preserve">n participar en el concurso </w:t>
      </w:r>
      <w:r>
        <w:rPr>
          <w:rStyle w:val="Ninguno"/>
          <w:b w:val="1"/>
          <w:bCs w:val="1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Reinas de las Fiestas Criollas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>, todas las mujeres que residan en la Comuna de Coihueco, quienes aceptar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las condiciones establecidas en los documentos anexos que genere 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del evento, que ser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debidamente informados y publicados para las participantes por el solo hecho de firmar su solicitud de participaci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(Anexo)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PERIODO DE INSCRIPCI</w:t>
      </w:r>
      <w:r>
        <w:rPr>
          <w:rStyle w:val="Número de página"/>
          <w:b w:val="1"/>
          <w:bCs w:val="1"/>
          <w:rtl w:val="0"/>
          <w:lang w:val="es-ES_tradnl"/>
        </w:rPr>
        <w:t>Ó</w:t>
      </w:r>
      <w:r>
        <w:rPr>
          <w:rStyle w:val="Número de página"/>
          <w:b w:val="1"/>
          <w:bCs w:val="1"/>
          <w:rtl w:val="0"/>
          <w:lang w:val="es-ES_tradnl"/>
        </w:rPr>
        <w:t>N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Las inscripciones se recibir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 xml:space="preserve">n en Oficina de Partes a partir del 01 de diciembre de 2025.  En el </w:t>
      </w:r>
      <w:r>
        <w:rPr>
          <w:rStyle w:val="Ninguno"/>
          <w:b w:val="1"/>
          <w:bCs w:val="1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de la Cabalgata de la Amistad</w:t>
      </w:r>
      <w:r>
        <w:rPr>
          <w:rStyle w:val="Ninguno"/>
          <w:b w:val="1"/>
          <w:bCs w:val="1"/>
          <w:rtl w:val="0"/>
          <w:lang w:val="es-ES_tradnl"/>
        </w:rPr>
        <w:t>”</w:t>
      </w:r>
      <w:r>
        <w:rPr>
          <w:rStyle w:val="Ninguno"/>
          <w:b w:val="1"/>
          <w:bCs w:val="1"/>
          <w:rtl w:val="0"/>
          <w:lang w:val="es-ES_tradnl"/>
        </w:rPr>
        <w:t>, a realizarse el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07 de diciembre de 2025 se presentar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 las candidatas, tal presentaci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dar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puntaje inicial a dicha competencia y las fichas de inscripciones se recibir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 en Oficina de Partes hasta el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viernes 05 de diciembre hasta a las 13.00 Hrs. e inclusive el mismo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a del evento de la Cabalgata de la Amistad Domingo 07 de diciembre de 2025,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 xml:space="preserve">Las postulantes pueden realizar sus consultas directamente con la </w:t>
      </w:r>
      <w:r>
        <w:rPr>
          <w:rStyle w:val="Ninguno"/>
          <w:b w:val="1"/>
          <w:bCs w:val="1"/>
          <w:rtl w:val="0"/>
          <w:lang w:val="es-ES_tradnl"/>
        </w:rPr>
        <w:t>secretaria de la Uni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Comunal, Juzgado de Polic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Local o secretar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de Prodesal fonos</w:t>
      </w:r>
      <w:r>
        <w:rPr>
          <w:rStyle w:val="Número de página"/>
          <w:rtl w:val="0"/>
          <w:lang w:val="es-ES_tradnl"/>
        </w:rPr>
        <w:t xml:space="preserve">: </w:t>
      </w:r>
      <w:r>
        <w:rPr>
          <w:rStyle w:val="Ninguno"/>
          <w:b w:val="1"/>
          <w:bCs w:val="1"/>
          <w:rtl w:val="0"/>
          <w:lang w:val="es-ES_tradnl"/>
        </w:rPr>
        <w:t xml:space="preserve">997598452 </w:t>
      </w:r>
      <w:r>
        <w:rPr>
          <w:rStyle w:val="Ninguno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b w:val="1"/>
          <w:bCs w:val="1"/>
          <w:rtl w:val="0"/>
          <w:lang w:val="es-ES_tradnl"/>
        </w:rPr>
        <w:t>997599607 y 932726898</w:t>
      </w: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Para inscribirse, las postulantes deber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hacer llegar la ficha de inscripci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establecida por 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n, (ANEXO), adem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s de los documentos adjuntos que deben presentar las postulantes y que se detallan en el anexo Ficha postulaci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 xml:space="preserve">REQUISITOS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Podr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postular todas las mujeres que cumplan con los siguientes requisitos: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Tener residencia dentro de la Comuna de Coihueco, de al menos un a</w:t>
      </w:r>
      <w:r>
        <w:rPr>
          <w:rStyle w:val="Número de página"/>
          <w:rtl w:val="0"/>
          <w:lang w:val="es-ES_tradnl"/>
        </w:rPr>
        <w:t>ñ</w:t>
      </w:r>
      <w:r>
        <w:rPr>
          <w:rStyle w:val="Número de página"/>
          <w:rtl w:val="0"/>
          <w:lang w:val="es-ES_tradnl"/>
        </w:rPr>
        <w:t>o, lo que ser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certificado por el/la Presidente de la junta de Vecinos del sector donde tenga residencia.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Tener m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s de 18 a</w:t>
      </w:r>
      <w:r>
        <w:rPr>
          <w:rStyle w:val="Número de página"/>
          <w:rtl w:val="0"/>
          <w:lang w:val="es-ES_tradnl"/>
        </w:rPr>
        <w:t>ñ</w:t>
      </w:r>
      <w:r>
        <w:rPr>
          <w:rStyle w:val="Número de página"/>
          <w:rtl w:val="0"/>
          <w:lang w:val="es-ES_tradnl"/>
        </w:rPr>
        <w:t>os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Fotograf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 xml:space="preserve">a de medio cuerpo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Se podr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inscribir en representaci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una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comunitaria ll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mese esta Junta de Vecinos, Club Deportivo, Centro Juvenil u otro tipo; debiendo llenar la solicitud con autorizaci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para publicar fotograf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a en p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gina web municipal.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u w:val="single"/>
        </w:rPr>
      </w:pPr>
      <w:r>
        <w:rPr>
          <w:rStyle w:val="Número de página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u w:val="single"/>
          <w:rtl w:val="0"/>
          <w:lang w:val="es-ES_tradnl"/>
        </w:rPr>
        <w:t>No se considerar</w:t>
      </w:r>
      <w:r>
        <w:rPr>
          <w:rStyle w:val="Ninguno"/>
          <w:b w:val="1"/>
          <w:bCs w:val="1"/>
          <w:u w:val="single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u w:val="single"/>
          <w:rtl w:val="0"/>
          <w:lang w:val="es-ES_tradnl"/>
        </w:rPr>
        <w:t>edad ni estado civil de las concursantes</w:t>
      </w:r>
      <w:r>
        <w:rPr>
          <w:rStyle w:val="Ninguno"/>
          <w:u w:val="single"/>
          <w:rtl w:val="0"/>
          <w:lang w:val="es-ES_tradnl"/>
        </w:rPr>
        <w:t>.</w:t>
      </w:r>
    </w:p>
    <w:p>
      <w:pPr>
        <w:pStyle w:val="Normal.0"/>
        <w:jc w:val="both"/>
        <w:rPr>
          <w:rStyle w:val="Ninguno"/>
          <w:u w:val="single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VOTOS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Todas las votaciones se realizar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por medio de actividades, las cuales dar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puntaje seg</w:t>
      </w:r>
      <w:r>
        <w:rPr>
          <w:rStyle w:val="Número de página"/>
          <w:rtl w:val="0"/>
          <w:lang w:val="es-ES_tradnl"/>
        </w:rPr>
        <w:t>ú</w:t>
      </w:r>
      <w:r>
        <w:rPr>
          <w:rStyle w:val="Número de página"/>
          <w:rtl w:val="0"/>
          <w:lang w:val="es-ES_tradnl"/>
        </w:rPr>
        <w:t>n la escala evaluadora, con un total m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ximo de 100 puntos.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-</w:t>
      </w:r>
      <w:r>
        <w:rPr>
          <w:rStyle w:val="Ninguno"/>
          <w:b w:val="1"/>
          <w:bCs w:val="1"/>
          <w:rtl w:val="0"/>
          <w:lang w:val="es-ES_tradnl"/>
        </w:rPr>
        <w:t>Presentaci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Candidata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de la cabalgata</w:t>
      </w:r>
      <w:r>
        <w:rPr>
          <w:rStyle w:val="Número de página"/>
          <w:rtl w:val="0"/>
          <w:lang w:val="es-ES_tradnl"/>
        </w:rPr>
        <w:t xml:space="preserve"> (Vestimenta folcl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 xml:space="preserve">rica China da puntaje) .......10%                  </w:t>
      </w:r>
    </w:p>
    <w:p>
      <w:pPr>
        <w:pStyle w:val="Normal.0"/>
        <w:jc w:val="both"/>
        <w:rPr>
          <w:rStyle w:val="Número de página"/>
        </w:rPr>
      </w:pPr>
      <w:r>
        <w:rPr>
          <w:rStyle w:val="Ninguno"/>
          <w:b w:val="1"/>
          <w:bCs w:val="1"/>
          <w:rtl w:val="0"/>
          <w:lang w:val="es-ES_tradnl"/>
        </w:rPr>
        <w:t>- Baile Nacional Cueca</w:t>
      </w:r>
      <w:r>
        <w:rPr>
          <w:rStyle w:val="Número de página"/>
          <w:rtl w:val="0"/>
          <w:lang w:val="es-ES_tradnl"/>
        </w:rPr>
        <w:t xml:space="preserve"> d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 xml:space="preserve">a de la Cabalgata ..............................................................................10% </w:t>
      </w: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 xml:space="preserve">- </w:t>
      </w:r>
      <w:r>
        <w:rPr>
          <w:rStyle w:val="Ninguno"/>
          <w:b w:val="1"/>
          <w:bCs w:val="1"/>
          <w:rtl w:val="0"/>
          <w:lang w:val="es-ES_tradnl"/>
        </w:rPr>
        <w:t>Participaci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en juegos populares</w:t>
      </w:r>
      <w:r>
        <w:rPr>
          <w:rStyle w:val="Número de página"/>
          <w:rtl w:val="0"/>
          <w:lang w:val="es-ES_tradnl"/>
        </w:rPr>
        <w:t xml:space="preserve"> en Fiesta Criollas........................................................... 55% 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Lanzar el Tronco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Trozar el Tronco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 xml:space="preserve"> Lanzar el huevo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 xml:space="preserve"> Tirar la cuerda</w:t>
      </w:r>
      <w:r>
        <w:rPr>
          <w:rStyle w:val="Número de página"/>
          <w:rtl w:val="0"/>
          <w:lang w:val="es-ES_tradnl"/>
        </w:rPr>
        <w:t>,</w:t>
      </w:r>
    </w:p>
    <w:p>
      <w:pPr>
        <w:pStyle w:val="Normal.0"/>
        <w:ind w:left="720" w:hanging="72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 xml:space="preserve">-  </w:t>
      </w:r>
      <w:r>
        <w:rPr>
          <w:rStyle w:val="Ninguno"/>
          <w:b w:val="1"/>
          <w:bCs w:val="1"/>
          <w:rtl w:val="0"/>
          <w:lang w:val="es-ES_tradnl"/>
        </w:rPr>
        <w:t>Presentaci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tortilla</w:t>
      </w:r>
      <w:r>
        <w:rPr>
          <w:rStyle w:val="Número de página"/>
          <w:rtl w:val="0"/>
          <w:lang w:val="es-ES_tradnl"/>
        </w:rPr>
        <w:t>.........................................................................................................25%</w:t>
      </w:r>
      <w:r>
        <w:rPr>
          <w:rStyle w:val="Ninguno"/>
          <w:u w:val="single"/>
          <w:rtl w:val="0"/>
          <w:lang w:val="es-ES_tradnl"/>
        </w:rPr>
        <w:t xml:space="preserve">  </w:t>
      </w:r>
      <w:r>
        <w:rPr>
          <w:rStyle w:val="Número de página"/>
          <w:rtl w:val="0"/>
          <w:lang w:val="es-ES_tradnl"/>
        </w:rPr>
        <w:t xml:space="preserve">                                                                                </w:t>
      </w:r>
      <w:r>
        <w:rPr>
          <w:rStyle w:val="Ninguno"/>
          <w:u w:val="single"/>
          <w:rtl w:val="0"/>
          <w:lang w:val="es-ES_tradnl"/>
        </w:rPr>
        <w:t xml:space="preserve">                                                </w:t>
      </w:r>
    </w:p>
    <w:p>
      <w:pPr>
        <w:pStyle w:val="Normal.0"/>
        <w:jc w:val="both"/>
        <w:rPr>
          <w:rStyle w:val="Número de página"/>
        </w:rPr>
      </w:pPr>
      <w:r>
        <w:rPr>
          <w:rStyle w:val="Ninguno"/>
          <w:b w:val="1"/>
          <w:bCs w:val="1"/>
          <w:rtl w:val="0"/>
          <w:lang w:val="es-ES_tradnl"/>
        </w:rPr>
        <w:t>(Se considerar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di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metro y sabor</w:t>
      </w:r>
      <w:r>
        <w:rPr>
          <w:rStyle w:val="Número de página"/>
          <w:rtl w:val="0"/>
          <w:lang w:val="es-ES_tradnl"/>
        </w:rPr>
        <w:t xml:space="preserve">)              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(Organiza DIDECO)           </w:t>
      </w:r>
    </w:p>
    <w:p>
      <w:pPr>
        <w:pStyle w:val="Normal.0"/>
        <w:jc w:val="both"/>
        <w:rPr>
          <w:rStyle w:val="Ninguno"/>
          <w:b w:val="1"/>
          <w:bCs w:val="1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Los puntajes obtenidos en las diferentes actividades son de exclusivo manejo del jurado, el cual ser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confidencial hasta el d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de la elecci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 xml:space="preserve">n de la Reinas de la Fiestas Criollas.                                                   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Se realizar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primer puntaje el d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a de la Cabalgata de la Amistad, en presentaci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las candidatas junto a su representante y/o apoderado.   Se dar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puntaje por vestimenta folcl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rica y baile nacional (cueca) para lo cual existir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un jurado determinado por la comisi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organizadora.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Ser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Requisito que las Candidatas a Reinas participen de las actividades de promoci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 Fiesta de Coihueco y sus Ra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ces Criollas determinadas por el Municipio colaborar en difundir en sus sectores campa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es-ES_tradnl"/>
        </w:rPr>
        <w:t>as de comunicaci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determinadas por el Departamento de RR.PP. como por ejemplo:  Campa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es-ES_tradnl"/>
        </w:rPr>
        <w:t>a en Prevenci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en Incendios.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definir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y convocar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, si lo estima conveniente, una reuni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car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cter informativo con todas aquellas postulantes inscritas, cuyo tenor y horario ser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definidos por 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lo que se informar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debidamente por el medio que ella establezca.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ind w:left="720" w:firstLine="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5.-  ELECCION DE LA REINA DE LA FIESTA CRIOLLA Y SU CORTE DE    HONOR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La evaluaci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n, resultados y posterior definici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la ganadora y de los lugares estar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a cargo del jurado el cual se regir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 xml:space="preserve">por reglamento establecido para esta finalidad.  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El jurado deber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establecer de acuerdo a puntaje total obtenido el concurso "Reina de las Fiestas Criollas 2026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>, al menos los siguientes lugares: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1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 xml:space="preserve">Lugar </w:t>
        <w:tab/>
      </w:r>
      <w:r>
        <w:rPr>
          <w:rStyle w:val="Número de página"/>
          <w:rtl w:val="0"/>
          <w:lang w:val="es-ES_tradnl"/>
        </w:rPr>
        <w:t>“</w:t>
      </w:r>
      <w:r>
        <w:rPr>
          <w:rStyle w:val="Número de página"/>
          <w:rtl w:val="0"/>
          <w:lang w:val="es-ES_tradnl"/>
        </w:rPr>
        <w:t>Reina de las Fiestas Criollas</w:t>
      </w:r>
      <w:r>
        <w:rPr>
          <w:rStyle w:val="Número de página"/>
          <w:rtl w:val="0"/>
          <w:lang w:val="es-ES_tradnl"/>
        </w:rPr>
        <w:t>”</w:t>
        <w:tab/>
        <w:t xml:space="preserve"> </w:t>
      </w:r>
      <w:r>
        <w:rPr>
          <w:rStyle w:val="Número de página"/>
          <w:rtl w:val="0"/>
          <w:lang w:val="es-ES_tradnl"/>
        </w:rPr>
        <w:t>Premio al Incentivo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2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 xml:space="preserve">Lugar </w:t>
        <w:tab/>
      </w:r>
      <w:r>
        <w:rPr>
          <w:rStyle w:val="Número de página"/>
          <w:rtl w:val="0"/>
          <w:lang w:val="es-ES_tradnl"/>
        </w:rPr>
        <w:t>“</w:t>
      </w:r>
      <w:r>
        <w:rPr>
          <w:rStyle w:val="Número de página"/>
          <w:rtl w:val="0"/>
          <w:lang w:val="es-ES_tradnl"/>
        </w:rPr>
        <w:t>Reina de la Simpat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a Coihueco</w:t>
      </w:r>
      <w:r>
        <w:rPr>
          <w:rStyle w:val="Número de página"/>
          <w:rtl w:val="0"/>
          <w:lang w:val="es-ES_tradnl"/>
        </w:rPr>
        <w:t xml:space="preserve">”       </w:t>
      </w:r>
      <w:r>
        <w:rPr>
          <w:rStyle w:val="Número de página"/>
          <w:rtl w:val="0"/>
          <w:lang w:val="es-ES_tradnl"/>
        </w:rPr>
        <w:t>Premio al Incentivo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3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 xml:space="preserve">Lugar </w:t>
        <w:tab/>
      </w:r>
      <w:r>
        <w:rPr>
          <w:rStyle w:val="Número de página"/>
          <w:rtl w:val="0"/>
          <w:lang w:val="es-ES_tradnl"/>
        </w:rPr>
        <w:t>“</w:t>
      </w:r>
      <w:r>
        <w:rPr>
          <w:rStyle w:val="Número de página"/>
          <w:rtl w:val="0"/>
          <w:lang w:val="es-ES_tradnl"/>
        </w:rPr>
        <w:t>Reina de la Amistad Coihueco</w:t>
      </w:r>
      <w:r>
        <w:rPr>
          <w:rStyle w:val="Número de página"/>
          <w:rtl w:val="0"/>
          <w:lang w:val="es-ES_tradnl"/>
        </w:rPr>
        <w:t>”</w:t>
        <w:tab/>
        <w:t xml:space="preserve"> </w:t>
      </w:r>
      <w:r>
        <w:rPr>
          <w:rStyle w:val="Número de página"/>
          <w:rtl w:val="0"/>
          <w:lang w:val="es-ES_tradnl"/>
        </w:rPr>
        <w:t>Premio al Incentivo</w:t>
        <w:tab/>
        <w:tab/>
        <w:tab/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Los 2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>y 3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>lugares corresponder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a la Corte de Honor de la ganadora del Certamen.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La elecci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la Reina de Las Fiestas Criollas 2026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>, as</w:t>
      </w:r>
      <w:r>
        <w:rPr>
          <w:rStyle w:val="Número de página"/>
          <w:rtl w:val="0"/>
          <w:lang w:val="es-ES_tradnl"/>
        </w:rPr>
        <w:t xml:space="preserve">í </w:t>
      </w:r>
      <w:r>
        <w:rPr>
          <w:rStyle w:val="Número de página"/>
          <w:rtl w:val="0"/>
          <w:lang w:val="es-ES_tradnl"/>
        </w:rPr>
        <w:t>como su corte de Honor se realizar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el d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a de la realizaci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 las Fiestas Criollas.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Las Organizaciones que hayan participado, ya sea Junta de Vecinos, Club de Huasos, Adultos Mayores, Clubes deportivos, comit</w:t>
      </w:r>
      <w:r>
        <w:rPr>
          <w:rStyle w:val="Número de página"/>
          <w:rtl w:val="0"/>
          <w:lang w:val="es-ES_tradnl"/>
        </w:rPr>
        <w:t>é</w:t>
      </w:r>
      <w:r>
        <w:rPr>
          <w:rStyle w:val="Número de página"/>
          <w:rtl w:val="0"/>
          <w:lang w:val="es-ES_tradnl"/>
        </w:rPr>
        <w:t>s etc., y hayan clasificado con los siguientes lugares recibir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n: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numPr>
          <w:ilvl w:val="1"/>
          <w:numId w:val="9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inguno"/>
          <w:b w:val="0"/>
          <w:bCs w:val="0"/>
          <w:rtl w:val="0"/>
          <w:lang w:val="es-ES_tradnl"/>
        </w:rPr>
        <w:t>1</w:t>
      </w:r>
      <w:r>
        <w:rPr>
          <w:rStyle w:val="Ninguno"/>
          <w:b w:val="0"/>
          <w:bCs w:val="0"/>
          <w:rtl w:val="0"/>
          <w:lang w:val="es-ES_tradnl"/>
        </w:rPr>
        <w:t xml:space="preserve">° </w:t>
      </w:r>
      <w:r>
        <w:rPr>
          <w:rStyle w:val="Ninguno"/>
          <w:b w:val="0"/>
          <w:bCs w:val="0"/>
          <w:rtl w:val="0"/>
          <w:lang w:val="es-ES_tradnl"/>
        </w:rPr>
        <w:t xml:space="preserve">Lugar </w:t>
      </w:r>
      <w:r>
        <w:rPr>
          <w:rStyle w:val="Número de página"/>
          <w:b w:val="1"/>
          <w:bCs w:val="1"/>
          <w:rtl w:val="0"/>
          <w:lang w:val="es-ES_tradnl"/>
        </w:rPr>
        <w:t>M$ 3.000.000.-</w:t>
      </w:r>
    </w:p>
    <w:p>
      <w:pPr>
        <w:pStyle w:val="Normal.0"/>
        <w:numPr>
          <w:ilvl w:val="1"/>
          <w:numId w:val="9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2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 xml:space="preserve">Lugar </w:t>
      </w:r>
      <w:r>
        <w:rPr>
          <w:rStyle w:val="Ninguno"/>
          <w:b w:val="1"/>
          <w:bCs w:val="1"/>
          <w:rtl w:val="0"/>
          <w:lang w:val="es-ES_tradnl"/>
        </w:rPr>
        <w:t>M$ 2.500.000.-</w:t>
      </w:r>
    </w:p>
    <w:p>
      <w:pPr>
        <w:pStyle w:val="Normal.0"/>
        <w:numPr>
          <w:ilvl w:val="1"/>
          <w:numId w:val="9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3</w:t>
      </w:r>
      <w:r>
        <w:rPr>
          <w:rStyle w:val="Número de página"/>
          <w:rtl w:val="0"/>
          <w:lang w:val="es-ES_tradnl"/>
        </w:rPr>
        <w:t xml:space="preserve">° </w:t>
      </w:r>
      <w:r>
        <w:rPr>
          <w:rStyle w:val="Número de página"/>
          <w:rtl w:val="0"/>
          <w:lang w:val="es-ES_tradnl"/>
        </w:rPr>
        <w:t xml:space="preserve">Lugar </w:t>
      </w:r>
      <w:r>
        <w:rPr>
          <w:rStyle w:val="Ninguno"/>
          <w:b w:val="1"/>
          <w:bCs w:val="1"/>
          <w:rtl w:val="0"/>
          <w:lang w:val="es-ES_tradnl"/>
        </w:rPr>
        <w:t>M$ 1.500.000.-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b w:val="1"/>
          <w:bCs w:val="1"/>
          <w:rtl w:val="0"/>
          <w:lang w:val="es-ES_tradnl"/>
        </w:rPr>
        <w:t>OBLIGACIONES DE LA REINA DE LAS FIESTAS CRIOLLAS 2025</w:t>
      </w:r>
    </w:p>
    <w:p>
      <w:pPr>
        <w:pStyle w:val="Normal.0"/>
        <w:ind w:left="720" w:firstLine="0"/>
        <w:jc w:val="both"/>
        <w:rPr>
          <w:rStyle w:val="Número de página"/>
        </w:rPr>
      </w:pPr>
    </w:p>
    <w:p>
      <w:pPr>
        <w:pStyle w:val="Normal.0"/>
        <w:ind w:left="720" w:firstLine="0"/>
        <w:jc w:val="both"/>
        <w:rPr>
          <w:rStyle w:val="Ninguno"/>
          <w:b w:val="1"/>
          <w:bCs w:val="1"/>
        </w:rPr>
      </w:pPr>
      <w:r>
        <w:rPr>
          <w:rStyle w:val="Número de página"/>
          <w:rtl w:val="0"/>
          <w:lang w:val="es-ES_tradnl"/>
        </w:rPr>
        <w:t xml:space="preserve">La ganadora del Concurso </w:t>
      </w:r>
      <w:r>
        <w:rPr>
          <w:rStyle w:val="Ninguno"/>
          <w:b w:val="1"/>
          <w:bCs w:val="1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Reina de las Fiestas Criollas 2026</w:t>
      </w:r>
      <w:r>
        <w:rPr>
          <w:rStyle w:val="Número de página"/>
          <w:rtl w:val="0"/>
          <w:lang w:val="es-ES_tradnl"/>
        </w:rPr>
        <w:t>”</w:t>
      </w:r>
      <w:r>
        <w:rPr>
          <w:rStyle w:val="Número de página"/>
          <w:rtl w:val="0"/>
          <w:lang w:val="es-ES_tradnl"/>
        </w:rPr>
        <w:t>, a contar del mismo d</w:t>
      </w:r>
      <w:r>
        <w:rPr>
          <w:rStyle w:val="Número de página"/>
          <w:rtl w:val="0"/>
          <w:lang w:val="es-ES_tradnl"/>
        </w:rPr>
        <w:t>í</w:t>
      </w:r>
      <w:r>
        <w:rPr>
          <w:rStyle w:val="Número de página"/>
          <w:rtl w:val="0"/>
          <w:lang w:val="es-ES_tradnl"/>
        </w:rPr>
        <w:t>a en que sea coronada deber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participar obligatoriamente</w:t>
      </w:r>
      <w:r>
        <w:rPr>
          <w:rStyle w:val="Número de página"/>
          <w:rtl w:val="0"/>
          <w:lang w:val="es-ES_tradnl"/>
        </w:rPr>
        <w:t xml:space="preserve"> de todas las actividades comunitarias a las cuales sea convocada por parte de la Municipalidad de Coihueco, durante todo el a</w:t>
      </w:r>
      <w:r>
        <w:rPr>
          <w:rStyle w:val="Número de página"/>
          <w:rtl w:val="0"/>
          <w:lang w:val="es-ES_tradnl"/>
        </w:rPr>
        <w:t>ñ</w:t>
      </w:r>
      <w:r>
        <w:rPr>
          <w:rStyle w:val="Número de página"/>
          <w:rtl w:val="0"/>
          <w:lang w:val="es-ES_tradnl"/>
        </w:rPr>
        <w:t>o en que regir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su reinado, es decir hasta la coronaci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 xml:space="preserve">n de la </w:t>
      </w:r>
      <w:r>
        <w:rPr>
          <w:rStyle w:val="Ninguno"/>
          <w:b w:val="1"/>
          <w:bCs w:val="1"/>
          <w:rtl w:val="0"/>
          <w:lang w:val="es-ES_tradnl"/>
        </w:rPr>
        <w:t>Reina de las Fiestas Criollas 2027</w:t>
      </w:r>
      <w:r>
        <w:rPr>
          <w:rStyle w:val="Ninguno"/>
          <w:b w:val="1"/>
          <w:bCs w:val="1"/>
          <w:rtl w:val="0"/>
          <w:lang w:val="es-ES_tradnl"/>
        </w:rPr>
        <w:t>”</w:t>
      </w:r>
      <w:r>
        <w:rPr>
          <w:rStyle w:val="Ninguno"/>
          <w:b w:val="1"/>
          <w:bCs w:val="1"/>
          <w:rtl w:val="0"/>
          <w:lang w:val="es-ES_tradnl"/>
        </w:rPr>
        <w:t>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ind w:left="360" w:firstLine="0"/>
        <w:jc w:val="both"/>
        <w:rPr>
          <w:rStyle w:val="Ninguno"/>
          <w:b w:val="1"/>
          <w:bCs w:val="1"/>
        </w:rPr>
      </w:pPr>
    </w:p>
    <w:p>
      <w:pPr>
        <w:pStyle w:val="Normal.0"/>
        <w:ind w:left="360" w:firstLine="0"/>
        <w:jc w:val="both"/>
        <w:rPr>
          <w:rStyle w:val="Ninguno"/>
          <w:b w:val="1"/>
          <w:bCs w:val="1"/>
        </w:rPr>
      </w:pPr>
    </w:p>
    <w:p>
      <w:pPr>
        <w:pStyle w:val="Normal.0"/>
        <w:ind w:left="720" w:firstLine="0"/>
        <w:jc w:val="both"/>
        <w:rPr>
          <w:rStyle w:val="Ninguno"/>
          <w:b w:val="1"/>
          <w:bCs w:val="1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úmero de página"/>
          <w:b w:val="1"/>
          <w:bCs w:val="1"/>
          <w:rtl w:val="0"/>
          <w:lang w:val="es-ES_tradnl"/>
        </w:rPr>
        <w:t>DE LAS RESOLUCIONES NO ESTABLECIDAS EN LAS BASES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Cualquier definici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o resoluci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 xml:space="preserve">n de las situaciones detectadas durante el proceso a </w:t>
      </w:r>
      <w:r>
        <w:rPr>
          <w:rStyle w:val="Número de página"/>
          <w:rtl w:val="0"/>
          <w:lang w:val="es-ES_tradnl"/>
        </w:rPr>
        <w:t>“</w:t>
      </w:r>
      <w:r>
        <w:rPr>
          <w:rStyle w:val="Número de página"/>
          <w:rtl w:val="0"/>
          <w:lang w:val="es-ES_tradnl"/>
        </w:rPr>
        <w:t>Reina de las Fiestas Criollas</w:t>
      </w:r>
      <w:r>
        <w:rPr>
          <w:rStyle w:val="Número de página"/>
          <w:rtl w:val="0"/>
          <w:lang w:val="es-ES_tradnl"/>
        </w:rPr>
        <w:t xml:space="preserve">” </w:t>
      </w:r>
      <w:r>
        <w:rPr>
          <w:rStyle w:val="Número de página"/>
          <w:rtl w:val="0"/>
          <w:lang w:val="es-ES_tradnl"/>
        </w:rPr>
        <w:t>ser</w:t>
      </w:r>
      <w:r>
        <w:rPr>
          <w:rStyle w:val="Número de página"/>
          <w:rtl w:val="0"/>
          <w:lang w:val="es-ES_tradnl"/>
        </w:rPr>
        <w:t>á</w:t>
      </w:r>
      <w:r>
        <w:rPr>
          <w:rStyle w:val="Número de página"/>
          <w:rtl w:val="0"/>
          <w:lang w:val="es-ES_tradnl"/>
        </w:rPr>
        <w:t>n establecidas por la organizaci</w:t>
      </w:r>
      <w:r>
        <w:rPr>
          <w:rStyle w:val="Número de página"/>
          <w:rtl w:val="0"/>
          <w:lang w:val="es-ES_tradnl"/>
        </w:rPr>
        <w:t>ó</w:t>
      </w:r>
      <w:r>
        <w:rPr>
          <w:rStyle w:val="Número de página"/>
          <w:rtl w:val="0"/>
          <w:lang w:val="es-ES_tradnl"/>
        </w:rPr>
        <w:t>n del jurado.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  <w:i w:val="1"/>
          <w:iCs w:val="1"/>
          <w:outline w:val="0"/>
          <w:color w:val="8496b0"/>
          <w:sz w:val="28"/>
          <w:szCs w:val="28"/>
          <w:u w:color="8496b0"/>
          <w14:textFill>
            <w14:solidFill>
              <w14:srgbClr w14:val="8496B0"/>
            </w14:solidFill>
          </w14:textFill>
        </w:rPr>
      </w:pPr>
      <w:r>
        <w:rPr>
          <w:rStyle w:val="Ninguno"/>
          <w:b w:val="1"/>
          <w:bCs w:val="1"/>
          <w:i w:val="1"/>
          <w:iCs w:val="1"/>
          <w:outline w:val="0"/>
          <w:color w:val="8496b0"/>
          <w:sz w:val="28"/>
          <w:szCs w:val="28"/>
          <w:u w:color="8496b0"/>
          <w:rtl w:val="0"/>
          <w:lang w:val="es-ES_tradnl"/>
          <w14:textFill>
            <w14:solidFill>
              <w14:srgbClr w14:val="8496B0"/>
            </w14:solidFill>
          </w14:textFill>
        </w:rPr>
        <w:t>La organizaci</w:t>
      </w:r>
      <w:r>
        <w:rPr>
          <w:rStyle w:val="Ninguno"/>
          <w:b w:val="1"/>
          <w:bCs w:val="1"/>
          <w:i w:val="1"/>
          <w:iCs w:val="1"/>
          <w:outline w:val="0"/>
          <w:color w:val="8496b0"/>
          <w:sz w:val="28"/>
          <w:szCs w:val="28"/>
          <w:u w:color="8496b0"/>
          <w:rtl w:val="0"/>
          <w:lang w:val="es-ES_tradnl"/>
          <w14:textFill>
            <w14:solidFill>
              <w14:srgbClr w14:val="8496B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8496b0"/>
          <w:sz w:val="28"/>
          <w:szCs w:val="28"/>
          <w:u w:color="8496b0"/>
          <w:rtl w:val="0"/>
          <w:lang w:val="es-ES_tradnl"/>
          <w14:textFill>
            <w14:solidFill>
              <w14:srgbClr w14:val="8496B0"/>
            </w14:solidFill>
          </w14:textFill>
        </w:rPr>
        <w:t>n se reserva el derecho a modificar las presentes bases si fuese necesario.</w:t>
      </w: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úmero de página"/>
        </w:rPr>
      </w:pPr>
    </w:p>
    <w:p>
      <w:pPr>
        <w:pStyle w:val="Normal.0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COMISI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ORGANIZADORA I. MUNICIPALIDA DE COIHUECO</w:t>
      </w: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Zulema N</w:t>
      </w:r>
      <w:r>
        <w:rPr>
          <w:rStyle w:val="Número de página"/>
          <w:rtl w:val="0"/>
          <w:lang w:val="es-ES_tradnl"/>
        </w:rPr>
        <w:t>úñ</w:t>
      </w:r>
      <w:r>
        <w:rPr>
          <w:rStyle w:val="Número de página"/>
          <w:rtl w:val="0"/>
          <w:lang w:val="es-ES_tradnl"/>
        </w:rPr>
        <w:t>ez A.</w:t>
      </w: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Alejandra Sanhueza F.</w:t>
      </w:r>
    </w:p>
    <w:p>
      <w:pPr>
        <w:pStyle w:val="Normal.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Evelyn Andana</w:t>
      </w:r>
    </w:p>
    <w:p>
      <w:pPr>
        <w:pStyle w:val="Normal.0"/>
        <w:ind w:left="360" w:firstLine="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 xml:space="preserve">   </w:t>
      </w:r>
    </w:p>
    <w:p>
      <w:pPr>
        <w:pStyle w:val="Normal.0"/>
        <w:ind w:left="360" w:firstLine="0"/>
        <w:jc w:val="both"/>
        <w:rPr>
          <w:rStyle w:val="Número de página"/>
        </w:rPr>
      </w:pPr>
    </w:p>
    <w:p>
      <w:pPr>
        <w:pStyle w:val="Normal.0"/>
        <w:ind w:left="360" w:firstLine="0"/>
        <w:jc w:val="both"/>
        <w:rPr>
          <w:rStyle w:val="Número de página"/>
        </w:rPr>
      </w:pPr>
    </w:p>
    <w:p>
      <w:pPr>
        <w:pStyle w:val="Normal.0"/>
        <w:ind w:left="360" w:hanging="360"/>
        <w:jc w:val="both"/>
        <w:rPr>
          <w:rStyle w:val="Número de página"/>
        </w:rPr>
      </w:pPr>
      <w:r>
        <w:rPr>
          <w:rStyle w:val="Número de página"/>
          <w:rtl w:val="0"/>
          <w:lang w:val="es-ES_tradnl"/>
        </w:rPr>
        <w:t>Bases Concurso Reina Fiesta Criollas</w:t>
      </w:r>
    </w:p>
    <w:p>
      <w:pPr>
        <w:pStyle w:val="Normal.0"/>
        <w:ind w:left="360" w:hanging="360"/>
        <w:jc w:val="both"/>
        <w:rPr>
          <w:rStyle w:val="Número de página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úmero de página"/>
          <w:rtl w:val="0"/>
          <w:lang w:val="es-ES_tradnl"/>
        </w:rPr>
        <w:t>Cada Candidata deber</w:t>
      </w:r>
      <w:r>
        <w:rPr>
          <w:rStyle w:val="Número de página"/>
          <w:rtl w:val="0"/>
          <w:lang w:val="es-ES_tradnl"/>
        </w:rPr>
        <w:t xml:space="preserve">á </w:t>
      </w:r>
      <w:r>
        <w:rPr>
          <w:rStyle w:val="Número de página"/>
          <w:rtl w:val="0"/>
          <w:lang w:val="es-ES_tradnl"/>
        </w:rPr>
        <w:t>contar con su pareja de baile en la Cabalgata de la Amistad 2025.</w:t>
      </w:r>
    </w:p>
    <w:p>
      <w:pPr>
        <w:pStyle w:val="Normal.0"/>
        <w:bidi w:val="0"/>
        <w:ind w:left="12" w:right="0" w:hanging="12"/>
        <w:jc w:val="both"/>
        <w:rPr>
          <w:rStyle w:val="Número de página"/>
          <w:rtl w:val="0"/>
        </w:rPr>
      </w:pPr>
    </w:p>
    <w:p>
      <w:pPr>
        <w:pStyle w:val="Normal.0"/>
        <w:bidi w:val="0"/>
        <w:ind w:left="12" w:right="0" w:hanging="12"/>
        <w:jc w:val="both"/>
        <w:rPr>
          <w:rStyle w:val="Número de página"/>
          <w:rtl w:val="0"/>
        </w:rPr>
      </w:pPr>
    </w:p>
    <w:p>
      <w:pPr>
        <w:pStyle w:val="Normal.0"/>
        <w:bidi w:val="0"/>
        <w:ind w:left="12" w:right="0" w:hanging="12"/>
        <w:jc w:val="both"/>
        <w:rPr>
          <w:rStyle w:val="Número de página"/>
          <w:rtl w:val="0"/>
        </w:rPr>
      </w:pPr>
    </w:p>
    <w:p>
      <w:pPr>
        <w:pStyle w:val="Normal.0"/>
        <w:bidi w:val="0"/>
        <w:ind w:left="12" w:right="0" w:hanging="12"/>
        <w:jc w:val="both"/>
        <w:rPr>
          <w:rStyle w:val="Número de página"/>
          <w:rtl w:val="0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center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es-ES_tradnl"/>
        </w:rPr>
        <w:t>FICHA DE INSCRIPCI</w:t>
      </w:r>
      <w:r>
        <w:rPr>
          <w:rStyle w:val="Ninguno"/>
          <w:rFonts w:ascii="Garamond" w:hAnsi="Garamond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</w:rPr>
        <w:t>N 2026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de-DE"/>
        </w:rPr>
        <w:t>DATOS PERSONALES:</w:t>
      </w:r>
    </w:p>
    <w:p>
      <w:pPr>
        <w:pStyle w:val="Normal.0"/>
        <w:tabs>
          <w:tab w:val="left" w:pos="2127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Nombre completo</w:t>
        <w:tab/>
        <w:t>:</w:t>
        <w:tab/>
      </w:r>
    </w:p>
    <w:p>
      <w:pPr>
        <w:pStyle w:val="Normal.0"/>
        <w:tabs>
          <w:tab w:val="left" w:pos="2127"/>
          <w:tab w:val="left" w:pos="5387" w:leader="underscore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</w:rPr>
        <w:t>RUT</w:t>
        <w:tab/>
        <w:t>:</w:t>
        <w:tab/>
        <w:t xml:space="preserve"> Edad: </w:t>
        <w:tab/>
      </w:r>
    </w:p>
    <w:p>
      <w:pPr>
        <w:pStyle w:val="Normal.0"/>
        <w:tabs>
          <w:tab w:val="left" w:pos="2127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Direcci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Garamond" w:hAnsi="Garamond"/>
          <w:sz w:val="28"/>
          <w:szCs w:val="28"/>
          <w:rtl w:val="0"/>
        </w:rPr>
        <w:t>n</w:t>
        <w:tab/>
        <w:t>:</w:t>
        <w:tab/>
      </w:r>
    </w:p>
    <w:p>
      <w:pPr>
        <w:pStyle w:val="Normal.0"/>
        <w:tabs>
          <w:tab w:val="left" w:pos="2127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</w:rPr>
        <w:t xml:space="preserve">Celular </w:t>
        <w:tab/>
        <w:t>:</w:t>
        <w:tab/>
      </w:r>
    </w:p>
    <w:p>
      <w:pPr>
        <w:pStyle w:val="Normal.0"/>
        <w:tabs>
          <w:tab w:val="left" w:pos="2127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n-US"/>
        </w:rPr>
        <w:t>Email</w:t>
        <w:tab/>
        <w:t>:</w:t>
        <w:tab/>
      </w:r>
    </w:p>
    <w:p>
      <w:pPr>
        <w:pStyle w:val="Normal.0"/>
        <w:tabs>
          <w:tab w:val="left" w:pos="2127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Actividad u Oficio</w:t>
        <w:tab/>
        <w:t>:</w:t>
        <w:tab/>
      </w:r>
    </w:p>
    <w:p>
      <w:pPr>
        <w:pStyle w:val="Normal.0"/>
        <w:tabs>
          <w:tab w:val="left" w:pos="2127"/>
          <w:tab w:val="left" w:pos="6237" w:leader="underscore"/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it-IT"/>
        </w:rPr>
        <w:t>Apoderada</w:t>
        <w:tab/>
        <w:t>:</w:t>
        <w:tab/>
        <w:t xml:space="preserve"> Fono: </w:t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12"/>
          <w:szCs w:val="12"/>
        </w:rPr>
      </w:pPr>
    </w:p>
    <w:p>
      <w:pPr>
        <w:pStyle w:val="Normal.0"/>
        <w:tabs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es-ES_tradnl"/>
        </w:rPr>
        <w:t xml:space="preserve">ORG. QUE REPRESENTA: </w:t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12"/>
          <w:szCs w:val="12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es-ES_tradnl"/>
        </w:rPr>
        <w:t>DOCUMENTOS</w:t>
      </w:r>
    </w:p>
    <w:p>
      <w:pPr>
        <w:pStyle w:val="Normal.0"/>
        <w:tabs>
          <w:tab w:val="left" w:pos="3119"/>
          <w:tab w:val="left" w:pos="3686"/>
          <w:tab w:val="left" w:pos="4678" w:leader="underscore"/>
          <w:tab w:val="left" w:pos="4820"/>
          <w:tab w:val="left" w:pos="5954" w:leader="underscore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pt-PT"/>
        </w:rPr>
        <w:t>Certificado de Antecedentes</w:t>
        <w:tab/>
        <w:t>:</w:t>
        <w:tab/>
        <w:t>S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cs="Garamond" w:hAnsi="Garamond" w:eastAsia="Garamond"/>
          <w:sz w:val="28"/>
          <w:szCs w:val="28"/>
          <w:rtl w:val="0"/>
        </w:rPr>
        <w:tab/>
        <w:tab/>
        <w:t>No</w:t>
        <w:tab/>
      </w:r>
    </w:p>
    <w:p>
      <w:pPr>
        <w:pStyle w:val="Normal.0"/>
        <w:tabs>
          <w:tab w:val="left" w:pos="3119"/>
          <w:tab w:val="left" w:pos="3686"/>
          <w:tab w:val="left" w:pos="4678" w:leader="underscore"/>
          <w:tab w:val="left" w:pos="4820"/>
          <w:tab w:val="left" w:pos="5954" w:leader="underscore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Foto Medio Cuerpo</w:t>
        <w:tab/>
        <w:t>:</w:t>
        <w:tab/>
        <w:t>S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cs="Garamond" w:hAnsi="Garamond" w:eastAsia="Garamond"/>
          <w:sz w:val="28"/>
          <w:szCs w:val="28"/>
          <w:rtl w:val="0"/>
        </w:rPr>
        <w:tab/>
        <w:tab/>
        <w:t>No</w:t>
        <w:tab/>
      </w:r>
    </w:p>
    <w:p>
      <w:pPr>
        <w:pStyle w:val="Normal.0"/>
        <w:tabs>
          <w:tab w:val="left" w:pos="3119"/>
          <w:tab w:val="left" w:pos="3686"/>
          <w:tab w:val="left" w:pos="4678" w:leader="underscore"/>
          <w:tab w:val="left" w:pos="4820"/>
          <w:tab w:val="left" w:pos="5954" w:leader="underscore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pt-PT"/>
        </w:rPr>
        <w:t>Certificado de Residencia</w:t>
        <w:tab/>
        <w:t>:</w:t>
        <w:tab/>
        <w:t>S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cs="Garamond" w:hAnsi="Garamond" w:eastAsia="Garamond"/>
          <w:sz w:val="28"/>
          <w:szCs w:val="28"/>
          <w:rtl w:val="0"/>
        </w:rPr>
        <w:tab/>
        <w:tab/>
        <w:t>No</w:t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en-US"/>
        </w:rPr>
        <w:t>DESCRIBE TUS PASATIEMPOS/HOBBIES:</w:t>
      </w:r>
    </w:p>
    <w:p>
      <w:pPr>
        <w:pStyle w:val="Normal.0"/>
        <w:tabs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  <w:tab/>
      </w:r>
    </w:p>
    <w:p>
      <w:pPr>
        <w:pStyle w:val="Normal.0"/>
        <w:tabs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  <w:tab/>
      </w:r>
    </w:p>
    <w:p>
      <w:pPr>
        <w:pStyle w:val="Normal.0"/>
        <w:tabs>
          <w:tab w:val="left" w:pos="8338" w:leader="underscore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de-DE"/>
        </w:rPr>
        <w:t>AUTORIZACI</w:t>
      </w:r>
      <w:r>
        <w:rPr>
          <w:rStyle w:val="Ninguno"/>
          <w:rFonts w:ascii="Garamond" w:hAnsi="Garamond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</w:rPr>
        <w:t>N: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Style w:val="Ninguno"/>
          <w:rFonts w:ascii="Garamond" w:cs="Garamond" w:hAnsi="Garamond" w:eastAsia="Garamond"/>
          <w:sz w:val="28"/>
          <w:szCs w:val="28"/>
        </w:rPr>
      </w:pP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Autorizo a la Ilustre Municipalidad de Coihueco a difundir mi fotograf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a en la p</w:t>
      </w:r>
      <w:r>
        <w:rPr>
          <w:rStyle w:val="Ninguno"/>
          <w:rFonts w:ascii="Garamond" w:hAnsi="Garamond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Garamond" w:hAnsi="Garamond"/>
          <w:sz w:val="28"/>
          <w:szCs w:val="28"/>
          <w:rtl w:val="0"/>
          <w:lang w:val="es-ES_tradnl"/>
        </w:rPr>
        <w:t>gina web de esta comuna.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both"/>
        <w:rPr>
          <w:rStyle w:val="Ninguno"/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59" w:lineRule="auto"/>
        <w:jc w:val="center"/>
      </w:pPr>
      <w:r>
        <w:rPr>
          <w:rStyle w:val="Ninguno"/>
          <w:rFonts w:ascii="Garamond" w:hAnsi="Garamond"/>
          <w:b w:val="1"/>
          <w:bCs w:val="1"/>
          <w:sz w:val="28"/>
          <w:szCs w:val="28"/>
          <w:rtl w:val="0"/>
          <w:lang w:val="en-US"/>
        </w:rPr>
        <w:t>_________________________________</w:t>
      </w:r>
    </w:p>
    <w:sectPr>
      <w:headerReference w:type="default" r:id="rId4"/>
      <w:footerReference w:type="default" r:id="rId5"/>
      <w:pgSz w:w="12240" w:h="15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</w:r>
    <w:r>
      <w:rPr>
        <w:rStyle w:val="Ninguno"/>
        <w:rtl w:val="0"/>
      </w:rPr>
      <w:fldChar w:fldCharType="end" w:fldLock="0"/>
    </w:r>
    <w:r>
      <w:rPr>
        <w:rStyle w:val="Número de página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</w:pPr>
    <w:r>
      <w:rPr>
        <w:rStyle w:val="Número de página"/>
      </w:rPr>
      <w:drawing xmlns:a="http://schemas.openxmlformats.org/drawingml/2006/main">
        <wp:inline distT="0" distB="0" distL="0" distR="0">
          <wp:extent cx="704850" cy="714375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úmero de página"/>
      </w:rPr>
      <mc:AlternateContent>
        <mc:Choice Requires="wps">
          <w:drawing xmlns:a="http://schemas.openxmlformats.org/drawingml/2006/main">
            <wp:inline distT="0" distB="0" distL="0" distR="0">
              <wp:extent cx="704850" cy="714375"/>
              <wp:effectExtent l="0" t="0" r="0" b="0"/>
              <wp:docPr id="1073741826" name="officeArt object" descr="Cuadr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" cy="7143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55.5pt;height:56.2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lowerLetter"/>
      <w:suff w:val="tab"/>
      <w:lvlText w:val="%1)"/>
      <w:lvlJc w:val="left"/>
      <w:pPr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25"/>
        </w:tabs>
        <w:ind w:left="2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25"/>
        </w:tabs>
        <w:ind w:left="28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25"/>
        </w:tabs>
        <w:ind w:left="3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25"/>
        </w:tabs>
        <w:ind w:left="43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25"/>
        </w:tabs>
        <w:ind w:left="50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25"/>
        </w:tabs>
        <w:ind w:left="5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25"/>
        </w:tabs>
        <w:ind w:left="6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25"/>
        </w:tabs>
        <w:ind w:left="71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¨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1.0"/>
  </w:abstractNum>
  <w:abstractNum w:abstractNumId="7">
    <w:multiLevelType w:val="hybridMultilevel"/>
    <w:styleLink w:val="Estilo importado 1.0"/>
    <w:lvl w:ilvl="0">
      <w:start w:val="1"/>
      <w:numFmt w:val="bullet"/>
      <w:suff w:val="tab"/>
      <w:lvlText w:val="♦"/>
      <w:lvlJc w:val="left"/>
      <w:pPr>
        <w:tabs>
          <w:tab w:val="left" w:pos="144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¨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¨"/>
      <w:lvlJc w:val="left"/>
      <w:pPr>
        <w:tabs>
          <w:tab w:val="left" w:pos="144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¨"/>
      <w:lvlJc w:val="left"/>
      <w:pPr>
        <w:tabs>
          <w:tab w:val="left" w:pos="144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¨"/>
      <w:lvlJc w:val="left"/>
      <w:pPr>
        <w:tabs>
          <w:tab w:val="left" w:pos="144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¨"/>
      <w:lvlJc w:val="left"/>
      <w:pPr>
        <w:tabs>
          <w:tab w:val="left" w:pos="144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¨"/>
      <w:lvlJc w:val="left"/>
      <w:pPr>
        <w:tabs>
          <w:tab w:val="left" w:pos="1440"/>
        </w:tabs>
        <w:ind w:left="6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¨"/>
      <w:lvlJc w:val="left"/>
      <w:pPr>
        <w:tabs>
          <w:tab w:val="left" w:pos="1440"/>
        </w:tabs>
        <w:ind w:left="7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¨"/>
      <w:lvlJc w:val="left"/>
      <w:pPr>
        <w:tabs>
          <w:tab w:val="left" w:pos="1440"/>
        </w:tabs>
        <w:ind w:left="9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4"/>
  </w:abstractNum>
  <w:abstractNum w:abstractNumId="9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Número de página">
    <w:name w:val="Número de página"/>
    <w:basedOn w:val="Ninguno"/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6"/>
      </w:numPr>
    </w:pPr>
  </w:style>
  <w:style w:type="numbering" w:styleId="Estilo importado 1.0">
    <w:name w:val="Estilo importado 1.0"/>
    <w:pPr>
      <w:numPr>
        <w:numId w:val="8"/>
      </w:numPr>
    </w:pPr>
  </w:style>
  <w:style w:type="numbering" w:styleId="Estilo importado 4">
    <w:name w:val="Estilo importado 4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